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D675" w14:textId="77777777" w:rsidR="00B5204B" w:rsidRPr="00E70383" w:rsidRDefault="004510CD" w:rsidP="004510CD">
      <w:pPr>
        <w:jc w:val="center"/>
        <w:rPr>
          <w:rFonts w:ascii="標楷體" w:eastAsia="標楷體" w:hAnsi="標楷體"/>
          <w:b/>
          <w:sz w:val="28"/>
          <w:szCs w:val="20"/>
        </w:rPr>
      </w:pPr>
      <w:r w:rsidRPr="00E70383">
        <w:rPr>
          <w:rFonts w:ascii="標楷體" w:eastAsia="標楷體" w:hAnsi="標楷體" w:hint="eastAsia"/>
          <w:b/>
          <w:sz w:val="28"/>
          <w:szCs w:val="20"/>
        </w:rPr>
        <w:t>國立高雄科技大學(第一校區)應用日語系／</w:t>
      </w:r>
      <w:r w:rsidR="00C93C1F" w:rsidRPr="00E70383">
        <w:rPr>
          <w:rFonts w:ascii="標楷體" w:eastAsia="標楷體" w:hAnsi="標楷體" w:hint="eastAsia"/>
          <w:b/>
          <w:sz w:val="28"/>
          <w:szCs w:val="20"/>
        </w:rPr>
        <w:t>________大學</w:t>
      </w:r>
      <w:r w:rsidRPr="00E70383">
        <w:rPr>
          <w:rFonts w:ascii="標楷體" w:eastAsia="標楷體" w:hAnsi="標楷體" w:hint="eastAsia"/>
          <w:b/>
          <w:sz w:val="28"/>
          <w:szCs w:val="20"/>
        </w:rPr>
        <w:t>學分抵免對照表(大學部)</w:t>
      </w:r>
    </w:p>
    <w:p w14:paraId="7D56018B" w14:textId="77777777" w:rsidR="00F76174" w:rsidRPr="00F3256D" w:rsidRDefault="00F76174" w:rsidP="00F76174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7"/>
        <w:tblW w:w="10348" w:type="dxa"/>
        <w:tblInd w:w="250" w:type="dxa"/>
        <w:tblLook w:val="04A0" w:firstRow="1" w:lastRow="0" w:firstColumn="1" w:lastColumn="0" w:noHBand="0" w:noVBand="1"/>
      </w:tblPr>
      <w:tblGrid>
        <w:gridCol w:w="1702"/>
        <w:gridCol w:w="1134"/>
        <w:gridCol w:w="2268"/>
        <w:gridCol w:w="1417"/>
        <w:gridCol w:w="3827"/>
      </w:tblGrid>
      <w:tr w:rsidR="00B2024E" w:rsidRPr="00F3256D" w14:paraId="5BB4C3C6" w14:textId="77777777" w:rsidTr="00B2024E">
        <w:tc>
          <w:tcPr>
            <w:tcW w:w="1702" w:type="dxa"/>
            <w:tcBorders>
              <w:tl2br w:val="single" w:sz="4" w:space="0" w:color="auto"/>
            </w:tcBorders>
          </w:tcPr>
          <w:p w14:paraId="678636CB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22F0E8FB" w14:textId="1C9765EC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本校應用日語系科目(四技</w:t>
            </w:r>
            <w:r w:rsidR="00DD100C">
              <w:rPr>
                <w:rFonts w:ascii="標楷體" w:eastAsia="標楷體" w:hAnsi="標楷體" w:hint="eastAsia"/>
                <w:sz w:val="20"/>
                <w:szCs w:val="20"/>
              </w:rPr>
              <w:t>、二技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0F26B9DB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抵免</w:t>
            </w:r>
            <w:r w:rsidR="00163023" w:rsidRPr="00F3256D">
              <w:rPr>
                <w:rFonts w:ascii="標楷體" w:eastAsia="標楷體" w:hAnsi="標楷體" w:hint="eastAsia"/>
                <w:sz w:val="20"/>
                <w:szCs w:val="20"/>
              </w:rPr>
              <w:t>課名／學分數</w:t>
            </w:r>
          </w:p>
        </w:tc>
      </w:tr>
      <w:tr w:rsidR="00B2024E" w:rsidRPr="00F3256D" w14:paraId="4AD71734" w14:textId="77777777" w:rsidTr="00B2024E">
        <w:trPr>
          <w:trHeight w:val="318"/>
        </w:trPr>
        <w:tc>
          <w:tcPr>
            <w:tcW w:w="1702" w:type="dxa"/>
            <w:vAlign w:val="center"/>
          </w:tcPr>
          <w:p w14:paraId="40C76C21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8C08BA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課程領域</w:t>
            </w:r>
          </w:p>
        </w:tc>
        <w:tc>
          <w:tcPr>
            <w:tcW w:w="2268" w:type="dxa"/>
            <w:vAlign w:val="center"/>
          </w:tcPr>
          <w:p w14:paraId="4037A023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課名</w:t>
            </w:r>
          </w:p>
        </w:tc>
        <w:tc>
          <w:tcPr>
            <w:tcW w:w="1417" w:type="dxa"/>
          </w:tcPr>
          <w:p w14:paraId="31072D04" w14:textId="77777777" w:rsidR="00547992" w:rsidRPr="00F3256D" w:rsidRDefault="00B93F89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課程／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827" w:type="dxa"/>
            <w:vAlign w:val="center"/>
          </w:tcPr>
          <w:p w14:paraId="7B56C52C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359445D5" w14:textId="77777777" w:rsidTr="00B2024E">
        <w:trPr>
          <w:trHeight w:val="859"/>
        </w:trPr>
        <w:tc>
          <w:tcPr>
            <w:tcW w:w="1702" w:type="dxa"/>
            <w:vMerge w:val="restart"/>
            <w:vAlign w:val="center"/>
          </w:tcPr>
          <w:p w14:paraId="38A20739" w14:textId="77777777" w:rsidR="00547992" w:rsidRPr="00F3256D" w:rsidRDefault="00547992" w:rsidP="002B5C19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F3256D">
              <w:rPr>
                <w:rFonts w:ascii="標楷體" w:eastAsia="標楷體" w:hAnsi="標楷體" w:hint="eastAsia"/>
                <w:b/>
                <w:szCs w:val="20"/>
              </w:rPr>
              <w:t>必修科目</w:t>
            </w:r>
          </w:p>
          <w:p w14:paraId="3AFBEDAC" w14:textId="77777777" w:rsidR="00547992" w:rsidRPr="00F3256D" w:rsidRDefault="00547992" w:rsidP="002B5C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6DD9C2C3" w14:textId="753ABCFA" w:rsidR="00547992" w:rsidRPr="00F3256D" w:rsidRDefault="00547992" w:rsidP="00EF0F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〔</w:t>
            </w:r>
            <w:r w:rsidR="00EF0FFD">
              <w:rPr>
                <w:rFonts w:ascii="標楷體" w:eastAsia="標楷體" w:hAnsi="標楷體" w:hint="eastAsia"/>
                <w:sz w:val="20"/>
                <w:szCs w:val="20"/>
              </w:rPr>
              <w:t>四技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需修畢門檻〕</w:t>
            </w:r>
          </w:p>
          <w:p w14:paraId="5611A687" w14:textId="77777777" w:rsidR="00547992" w:rsidRPr="00F3256D" w:rsidRDefault="00547992" w:rsidP="009F4C60">
            <w:pPr>
              <w:tabs>
                <w:tab w:val="left" w:pos="602"/>
                <w:tab w:val="left" w:pos="744"/>
                <w:tab w:val="left" w:pos="1028"/>
              </w:tabs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20門課</w:t>
            </w:r>
          </w:p>
          <w:p w14:paraId="33DFA181" w14:textId="77777777" w:rsidR="00547992" w:rsidRDefault="00547992" w:rsidP="009F4C60">
            <w:pPr>
              <w:ind w:firstLineChars="100" w:firstLine="200"/>
              <w:rPr>
                <w:rFonts w:ascii="標楷體" w:eastAsia="MS Mincho" w:hAnsi="標楷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40學分</w:t>
            </w:r>
          </w:p>
          <w:p w14:paraId="2C3976F1" w14:textId="77777777" w:rsidR="00EF0FFD" w:rsidRDefault="00EF0FFD" w:rsidP="009F4C60">
            <w:pPr>
              <w:ind w:firstLineChars="100" w:firstLine="200"/>
              <w:rPr>
                <w:rFonts w:ascii="標楷體" w:eastAsia="MS Mincho" w:hAnsi="標楷體"/>
                <w:sz w:val="20"/>
                <w:szCs w:val="20"/>
                <w:lang w:eastAsia="ja-JP"/>
              </w:rPr>
            </w:pPr>
          </w:p>
          <w:p w14:paraId="3541B26B" w14:textId="11B3CF88" w:rsidR="00EF0FFD" w:rsidRDefault="00EF0FFD" w:rsidP="00EF0FFD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〔二技需修畢門檻〕</w:t>
            </w:r>
          </w:p>
          <w:p w14:paraId="3466751C" w14:textId="77777777" w:rsidR="00EF0FFD" w:rsidRDefault="00EF0FFD" w:rsidP="00EF0FFD">
            <w:pPr>
              <w:tabs>
                <w:tab w:val="left" w:pos="602"/>
                <w:tab w:val="left" w:pos="744"/>
                <w:tab w:val="left" w:pos="1028"/>
              </w:tabs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8門課</w:t>
            </w:r>
          </w:p>
          <w:p w14:paraId="7E2E7443" w14:textId="59A77C87" w:rsidR="00EF0FFD" w:rsidRPr="00EF0FFD" w:rsidRDefault="00EF0FFD" w:rsidP="00EF0FFD">
            <w:pPr>
              <w:ind w:firstLineChars="100" w:firstLine="200"/>
              <w:rPr>
                <w:rFonts w:ascii="標楷體" w:eastAsia="MS Mincho" w:hAnsi="標楷體"/>
                <w:sz w:val="20"/>
                <w:szCs w:val="20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ja-JP"/>
              </w:rPr>
              <w:t>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lang w:eastAsia="ja-JP"/>
              </w:rPr>
              <w:t>12學分</w:t>
            </w:r>
          </w:p>
        </w:tc>
        <w:tc>
          <w:tcPr>
            <w:tcW w:w="1134" w:type="dxa"/>
            <w:vAlign w:val="center"/>
          </w:tcPr>
          <w:p w14:paraId="572F2BC5" w14:textId="77777777" w:rsidR="00547992" w:rsidRPr="00F3256D" w:rsidRDefault="00547992" w:rsidP="00760B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基礎文法</w:t>
            </w:r>
          </w:p>
        </w:tc>
        <w:tc>
          <w:tcPr>
            <w:tcW w:w="2268" w:type="dxa"/>
          </w:tcPr>
          <w:p w14:paraId="47AF011A" w14:textId="06B4D5D9" w:rsidR="00547992" w:rsidRPr="00F3256D" w:rsidRDefault="007B1DF5" w:rsidP="00760B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初階日語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</w:p>
          <w:p w14:paraId="1FCA28CD" w14:textId="0A9E781A" w:rsidR="00547992" w:rsidRPr="00F3256D" w:rsidRDefault="007B1DF5" w:rsidP="00760B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初階日語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  <w:p w14:paraId="298BF898" w14:textId="514ED0F1" w:rsidR="00547992" w:rsidRPr="00F3256D" w:rsidRDefault="007B1DF5" w:rsidP="00F7617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中階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日語Ⅰ</w:t>
            </w:r>
          </w:p>
          <w:p w14:paraId="07383377" w14:textId="77777777" w:rsidR="007B1DF5" w:rsidRDefault="007B1DF5" w:rsidP="007B1DF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中階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日語Ⅱ</w:t>
            </w:r>
          </w:p>
          <w:p w14:paraId="3B9FF66F" w14:textId="48087332" w:rsidR="007B1DF5" w:rsidRPr="00F3256D" w:rsidRDefault="007B1DF5" w:rsidP="007B1DF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上階日語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</w:p>
          <w:p w14:paraId="79CCBAEE" w14:textId="02BDD7B2" w:rsidR="00547992" w:rsidRPr="00F3256D" w:rsidRDefault="007B1DF5" w:rsidP="007B1D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上階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日語Ⅱ</w:t>
            </w:r>
          </w:p>
        </w:tc>
        <w:tc>
          <w:tcPr>
            <w:tcW w:w="1417" w:type="dxa"/>
            <w:vAlign w:val="center"/>
          </w:tcPr>
          <w:p w14:paraId="3E2C22E3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E4343FE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4841A9C9" w14:textId="77777777" w:rsidTr="00B2024E">
        <w:trPr>
          <w:trHeight w:val="859"/>
        </w:trPr>
        <w:tc>
          <w:tcPr>
            <w:tcW w:w="1702" w:type="dxa"/>
            <w:vMerge/>
            <w:vAlign w:val="center"/>
          </w:tcPr>
          <w:p w14:paraId="1447DF10" w14:textId="77777777" w:rsidR="00547992" w:rsidRPr="00F3256D" w:rsidRDefault="00547992" w:rsidP="009C4E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4524C2" w14:textId="77777777" w:rsidR="00547992" w:rsidRPr="00F3256D" w:rsidRDefault="00547992" w:rsidP="00760B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聽</w:t>
            </w:r>
          </w:p>
        </w:tc>
        <w:tc>
          <w:tcPr>
            <w:tcW w:w="2268" w:type="dxa"/>
            <w:vAlign w:val="center"/>
          </w:tcPr>
          <w:p w14:paraId="6EEE4670" w14:textId="77777777" w:rsidR="007B1DF5" w:rsidRPr="00F3256D" w:rsidRDefault="007B1DF5" w:rsidP="007B1D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日語聽解Ⅰ</w:t>
            </w:r>
          </w:p>
          <w:p w14:paraId="46113BC3" w14:textId="77777777" w:rsidR="007B1DF5" w:rsidRPr="00F3256D" w:rsidRDefault="007B1DF5" w:rsidP="007B1D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日語聽解Ⅱ</w:t>
            </w:r>
          </w:p>
          <w:p w14:paraId="1E2E7219" w14:textId="77777777" w:rsidR="007B1DF5" w:rsidRPr="00F3256D" w:rsidRDefault="007B1DF5" w:rsidP="007B1D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日語聽解Ⅲ</w:t>
            </w:r>
          </w:p>
          <w:p w14:paraId="16613DD0" w14:textId="52E79DF6" w:rsidR="00547992" w:rsidRPr="00F3256D" w:rsidRDefault="007B1DF5" w:rsidP="007B1D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日語聽解Ⅳ</w:t>
            </w:r>
          </w:p>
        </w:tc>
        <w:tc>
          <w:tcPr>
            <w:tcW w:w="1417" w:type="dxa"/>
            <w:vAlign w:val="center"/>
          </w:tcPr>
          <w:p w14:paraId="2B8D05F1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Merge w:val="restart"/>
          </w:tcPr>
          <w:p w14:paraId="5C29BCED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451B1067" w14:textId="77777777" w:rsidTr="00B2024E">
        <w:trPr>
          <w:trHeight w:val="858"/>
        </w:trPr>
        <w:tc>
          <w:tcPr>
            <w:tcW w:w="1702" w:type="dxa"/>
            <w:vMerge/>
            <w:vAlign w:val="center"/>
          </w:tcPr>
          <w:p w14:paraId="1A1B6E1F" w14:textId="77777777" w:rsidR="00547992" w:rsidRPr="00F3256D" w:rsidRDefault="00547992" w:rsidP="002B5C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5C5688" w14:textId="77777777" w:rsidR="00547992" w:rsidRPr="00F3256D" w:rsidRDefault="00547992" w:rsidP="00760B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說</w:t>
            </w:r>
          </w:p>
        </w:tc>
        <w:tc>
          <w:tcPr>
            <w:tcW w:w="2268" w:type="dxa"/>
            <w:vAlign w:val="center"/>
          </w:tcPr>
          <w:p w14:paraId="56706CE2" w14:textId="77777777" w:rsidR="00547992" w:rsidRPr="00F3256D" w:rsidRDefault="00547992" w:rsidP="00760B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日語會話Ⅰ</w:t>
            </w:r>
          </w:p>
          <w:p w14:paraId="320DECE6" w14:textId="77777777" w:rsidR="00547992" w:rsidRPr="00F3256D" w:rsidRDefault="00547992" w:rsidP="00760B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日語會話Ⅱ</w:t>
            </w:r>
          </w:p>
          <w:p w14:paraId="5B460261" w14:textId="77777777" w:rsidR="00547992" w:rsidRPr="00F3256D" w:rsidRDefault="00547992" w:rsidP="00760B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日語會話Ⅲ</w:t>
            </w:r>
          </w:p>
          <w:p w14:paraId="3A6F58C4" w14:textId="16B22A5B" w:rsidR="00547992" w:rsidRPr="00F3256D" w:rsidRDefault="00547992" w:rsidP="00760BD7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日語會話Ⅳ</w:t>
            </w:r>
          </w:p>
        </w:tc>
        <w:tc>
          <w:tcPr>
            <w:tcW w:w="1417" w:type="dxa"/>
            <w:vAlign w:val="center"/>
          </w:tcPr>
          <w:p w14:paraId="5CAD35E9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14:paraId="7BFA1C42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2B821A21" w14:textId="77777777" w:rsidTr="00B2024E">
        <w:trPr>
          <w:trHeight w:val="772"/>
        </w:trPr>
        <w:tc>
          <w:tcPr>
            <w:tcW w:w="1702" w:type="dxa"/>
            <w:vMerge/>
            <w:vAlign w:val="center"/>
          </w:tcPr>
          <w:p w14:paraId="3A512625" w14:textId="77777777" w:rsidR="00547992" w:rsidRPr="00F3256D" w:rsidRDefault="00547992" w:rsidP="002B5C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313467" w14:textId="77777777" w:rsidR="00547992" w:rsidRPr="00F3256D" w:rsidRDefault="00547992" w:rsidP="00760B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讀</w:t>
            </w:r>
          </w:p>
        </w:tc>
        <w:tc>
          <w:tcPr>
            <w:tcW w:w="2268" w:type="dxa"/>
          </w:tcPr>
          <w:p w14:paraId="1764DF2E" w14:textId="51A55D30" w:rsidR="007B1DF5" w:rsidRDefault="007B1DF5" w:rsidP="00760B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日語讀解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</w:p>
          <w:p w14:paraId="762A2CC3" w14:textId="121B0EBC" w:rsidR="00547992" w:rsidRPr="00F3256D" w:rsidRDefault="007B1DF5" w:rsidP="007B1DF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日語讀解Ⅱ</w:t>
            </w:r>
          </w:p>
        </w:tc>
        <w:tc>
          <w:tcPr>
            <w:tcW w:w="1417" w:type="dxa"/>
            <w:vAlign w:val="center"/>
          </w:tcPr>
          <w:p w14:paraId="4B042F0C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14:paraId="7A8DC316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6E8F8868" w14:textId="77777777" w:rsidTr="00B2024E">
        <w:trPr>
          <w:trHeight w:val="858"/>
        </w:trPr>
        <w:tc>
          <w:tcPr>
            <w:tcW w:w="1702" w:type="dxa"/>
            <w:vMerge/>
            <w:vAlign w:val="center"/>
          </w:tcPr>
          <w:p w14:paraId="393136A3" w14:textId="77777777" w:rsidR="00547992" w:rsidRPr="00F3256D" w:rsidRDefault="00547992" w:rsidP="002B5C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09CC1B" w14:textId="77777777" w:rsidR="00547992" w:rsidRPr="00F3256D" w:rsidRDefault="00547992" w:rsidP="00760B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</w:p>
        </w:tc>
        <w:tc>
          <w:tcPr>
            <w:tcW w:w="2268" w:type="dxa"/>
          </w:tcPr>
          <w:p w14:paraId="02E7E6D4" w14:textId="12E8A18B" w:rsidR="00547992" w:rsidRPr="00F3256D" w:rsidRDefault="007B1DF5" w:rsidP="0054799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日語寫作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</w:p>
          <w:p w14:paraId="158EFD47" w14:textId="7B6E2796" w:rsidR="00547992" w:rsidRPr="00F3256D" w:rsidRDefault="007B1DF5" w:rsidP="0054799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日語寫作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  <w:p w14:paraId="2997515B" w14:textId="47398600" w:rsidR="00547992" w:rsidRPr="00F3256D" w:rsidRDefault="00547992" w:rsidP="0054799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日語寫作</w:t>
            </w:r>
            <w:r w:rsidR="007B1DF5" w:rsidRPr="00F3256D">
              <w:rPr>
                <w:rFonts w:ascii="標楷體" w:eastAsia="標楷體" w:hAnsi="標楷體" w:hint="eastAsia"/>
                <w:sz w:val="20"/>
                <w:szCs w:val="20"/>
              </w:rPr>
              <w:t>Ⅲ</w:t>
            </w:r>
          </w:p>
          <w:p w14:paraId="2D18E242" w14:textId="7AFC7178" w:rsidR="00547992" w:rsidRPr="00F3256D" w:rsidRDefault="00547992" w:rsidP="00760B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日語寫作</w:t>
            </w:r>
            <w:r w:rsidR="007B1DF5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</w:p>
        </w:tc>
        <w:tc>
          <w:tcPr>
            <w:tcW w:w="1417" w:type="dxa"/>
            <w:vAlign w:val="center"/>
          </w:tcPr>
          <w:p w14:paraId="2EACBB6B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14:paraId="339ECF9D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0AD5EBFF" w14:textId="77777777" w:rsidTr="00B2024E">
        <w:tc>
          <w:tcPr>
            <w:tcW w:w="1702" w:type="dxa"/>
            <w:vMerge w:val="restart"/>
            <w:vAlign w:val="center"/>
          </w:tcPr>
          <w:p w14:paraId="1370FDD6" w14:textId="77777777" w:rsidR="00547992" w:rsidRPr="00F3256D" w:rsidRDefault="00547992" w:rsidP="009F4C60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F3256D">
              <w:rPr>
                <w:rFonts w:ascii="標楷體" w:eastAsia="標楷體" w:hAnsi="標楷體" w:hint="eastAsia"/>
                <w:b/>
                <w:szCs w:val="20"/>
              </w:rPr>
              <w:t>選修科目</w:t>
            </w:r>
          </w:p>
          <w:p w14:paraId="70C6BE8D" w14:textId="77777777" w:rsidR="00547992" w:rsidRPr="00F3256D" w:rsidRDefault="00547992" w:rsidP="009F4C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3890FD3" w14:textId="150C2CFB" w:rsidR="00547992" w:rsidRPr="00F3256D" w:rsidRDefault="00547992" w:rsidP="009F4C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〔</w:t>
            </w:r>
            <w:r w:rsidR="00EF0FFD">
              <w:rPr>
                <w:rFonts w:ascii="標楷體" w:eastAsia="標楷體" w:hAnsi="標楷體" w:hint="eastAsia"/>
                <w:sz w:val="20"/>
                <w:szCs w:val="20"/>
              </w:rPr>
              <w:t>四技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需修畢門檻〕</w:t>
            </w:r>
          </w:p>
          <w:p w14:paraId="0C30DB03" w14:textId="4BDBFB1E" w:rsidR="00547992" w:rsidRPr="00F3256D" w:rsidRDefault="00547992" w:rsidP="009F4C60">
            <w:pPr>
              <w:tabs>
                <w:tab w:val="left" w:pos="602"/>
                <w:tab w:val="left" w:pos="744"/>
                <w:tab w:val="left" w:pos="1028"/>
              </w:tabs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 w:rsidR="00EF0FF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3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0門課</w:t>
            </w:r>
          </w:p>
          <w:p w14:paraId="0A5B0F29" w14:textId="77777777" w:rsidR="00547992" w:rsidRDefault="00547992" w:rsidP="009F4C60">
            <w:pPr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 w:rsidR="00EF0FF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6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0學分</w:t>
            </w:r>
          </w:p>
          <w:p w14:paraId="4C0DB0BB" w14:textId="77777777" w:rsidR="00EF0FFD" w:rsidRDefault="00EF0FFD" w:rsidP="009F4C60">
            <w:pPr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</w:p>
          <w:p w14:paraId="5C31993F" w14:textId="768BF09E" w:rsidR="00EF0FFD" w:rsidRDefault="00EF0FFD" w:rsidP="00EF0FFD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〔二技修畢門檻〕</w:t>
            </w:r>
          </w:p>
          <w:p w14:paraId="75D0DE73" w14:textId="7963247D" w:rsidR="00EF0FFD" w:rsidRDefault="00EF0FFD" w:rsidP="00EF0FFD">
            <w:pPr>
              <w:tabs>
                <w:tab w:val="left" w:pos="602"/>
                <w:tab w:val="left" w:pos="744"/>
                <w:tab w:val="left" w:pos="1028"/>
              </w:tabs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・26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門課</w:t>
            </w:r>
          </w:p>
          <w:p w14:paraId="494EAEE6" w14:textId="5C3570F2" w:rsidR="00EF0FFD" w:rsidRPr="00F3256D" w:rsidRDefault="00EF0FFD" w:rsidP="00EF0FFD">
            <w:pPr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ja-JP"/>
              </w:rPr>
              <w:t>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lang w:eastAsia="ja-JP"/>
              </w:rPr>
              <w:t>學分</w:t>
            </w:r>
          </w:p>
        </w:tc>
        <w:tc>
          <w:tcPr>
            <w:tcW w:w="1134" w:type="dxa"/>
            <w:vAlign w:val="center"/>
          </w:tcPr>
          <w:p w14:paraId="6A9878DB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基礎應用領域</w:t>
            </w:r>
          </w:p>
        </w:tc>
        <w:tc>
          <w:tcPr>
            <w:tcW w:w="2268" w:type="dxa"/>
          </w:tcPr>
          <w:p w14:paraId="6959014F" w14:textId="0C3E497D" w:rsidR="00547992" w:rsidRPr="00F3256D" w:rsidRDefault="007B1DF5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基礎日語演練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</w:p>
          <w:p w14:paraId="4C6D2F8D" w14:textId="15F412B2" w:rsidR="00547992" w:rsidRPr="00F3256D" w:rsidRDefault="007B1DF5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基礎日語演練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  <w:p w14:paraId="13C6035A" w14:textId="77777777" w:rsidR="00547992" w:rsidRPr="00F3256D" w:rsidRDefault="00547992" w:rsidP="009F4C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日語發音入門Ⅰ</w:t>
            </w:r>
          </w:p>
          <w:p w14:paraId="2E7B3FFB" w14:textId="77777777" w:rsidR="00547992" w:rsidRPr="00F3256D" w:rsidRDefault="00547992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日語發音入門Ⅱ</w:t>
            </w:r>
          </w:p>
        </w:tc>
        <w:tc>
          <w:tcPr>
            <w:tcW w:w="1417" w:type="dxa"/>
            <w:vAlign w:val="center"/>
          </w:tcPr>
          <w:p w14:paraId="49524112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39734EA" w14:textId="77777777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24938171" w14:textId="77777777" w:rsidTr="00B2024E">
        <w:tc>
          <w:tcPr>
            <w:tcW w:w="1702" w:type="dxa"/>
            <w:vMerge/>
            <w:vAlign w:val="center"/>
          </w:tcPr>
          <w:p w14:paraId="4BCB5A32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5011B8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語文應用領域</w:t>
            </w:r>
          </w:p>
        </w:tc>
        <w:tc>
          <w:tcPr>
            <w:tcW w:w="2268" w:type="dxa"/>
          </w:tcPr>
          <w:p w14:paraId="14DCB80B" w14:textId="752AD195" w:rsidR="00321A90" w:rsidRDefault="00321A90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進階日語演練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</w:p>
          <w:p w14:paraId="7A50E172" w14:textId="6203D386" w:rsidR="00321A90" w:rsidRDefault="00321A90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進階日語演練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  <w:p w14:paraId="74A0DF4A" w14:textId="16C81510" w:rsidR="00163023" w:rsidRPr="00F3256D" w:rsidRDefault="00163023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日本語學Ⅰ</w:t>
            </w:r>
          </w:p>
          <w:p w14:paraId="5AA32240" w14:textId="77777777" w:rsidR="00163023" w:rsidRPr="00F3256D" w:rsidRDefault="00163023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日本語學Ⅱ</w:t>
            </w:r>
          </w:p>
          <w:p w14:paraId="428B5C3B" w14:textId="77777777" w:rsidR="00547992" w:rsidRPr="00F3256D" w:rsidRDefault="00547992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媒體日文閱讀Ⅰ</w:t>
            </w:r>
          </w:p>
          <w:p w14:paraId="775E1421" w14:textId="1F242DFA" w:rsidR="00547992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媒體日文閱讀Ⅱ</w:t>
            </w:r>
          </w:p>
          <w:p w14:paraId="4A049FFE" w14:textId="55231F57" w:rsidR="005258F3" w:rsidRPr="00F3256D" w:rsidRDefault="005258F3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媒體日語聽解Ⅰ</w:t>
            </w:r>
          </w:p>
          <w:p w14:paraId="5CFAB588" w14:textId="7E6792BD" w:rsidR="005258F3" w:rsidRDefault="005258F3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媒體日語聽解Ⅱ</w:t>
            </w:r>
          </w:p>
          <w:p w14:paraId="6F3727E0" w14:textId="31888247" w:rsidR="00547992" w:rsidRPr="00F3256D" w:rsidRDefault="00547992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文型寫作練習Ⅰ</w:t>
            </w:r>
          </w:p>
          <w:p w14:paraId="3201C02D" w14:textId="77777777" w:rsidR="00547992" w:rsidRPr="00F3256D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文型寫作練習Ⅱ</w:t>
            </w:r>
          </w:p>
          <w:p w14:paraId="5005B5D8" w14:textId="77777777" w:rsidR="00547992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日語簡報與表達</w:t>
            </w:r>
          </w:p>
          <w:p w14:paraId="0836454F" w14:textId="7D287810" w:rsidR="007B1DF5" w:rsidRPr="00F3256D" w:rsidRDefault="007B1DF5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21A90">
              <w:rPr>
                <w:rFonts w:ascii="標楷體" w:eastAsia="標楷體" w:hAnsi="標楷體" w:hint="eastAsia"/>
                <w:sz w:val="20"/>
                <w:szCs w:val="20"/>
              </w:rPr>
              <w:t>日語商業簡報</w:t>
            </w:r>
          </w:p>
        </w:tc>
        <w:tc>
          <w:tcPr>
            <w:tcW w:w="1417" w:type="dxa"/>
            <w:vAlign w:val="center"/>
          </w:tcPr>
          <w:p w14:paraId="250D9BB4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161AFE1E" w14:textId="77777777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2C76F3AD" w14:textId="77777777" w:rsidTr="00B2024E">
        <w:trPr>
          <w:trHeight w:val="4098"/>
        </w:trPr>
        <w:tc>
          <w:tcPr>
            <w:tcW w:w="1702" w:type="dxa"/>
            <w:vMerge/>
            <w:vAlign w:val="center"/>
          </w:tcPr>
          <w:p w14:paraId="49D99CE6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64FD05" w14:textId="77777777" w:rsidR="00B93F89" w:rsidRPr="00F3256D" w:rsidRDefault="00B93F89" w:rsidP="00547992">
            <w:pPr>
              <w:jc w:val="both"/>
              <w:rPr>
                <w:rFonts w:ascii="標楷體" w:eastAsia="標楷體" w:hAnsi="標楷體" w:cs="新細明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台日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社會經濟</w:t>
            </w:r>
            <w:r w:rsidR="00547992" w:rsidRPr="00F3256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政治</w:t>
            </w:r>
          </w:p>
          <w:p w14:paraId="094B7E03" w14:textId="77777777" w:rsidR="00547992" w:rsidRPr="00F3256D" w:rsidRDefault="00547992" w:rsidP="00B93F89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領域</w:t>
            </w:r>
          </w:p>
        </w:tc>
        <w:tc>
          <w:tcPr>
            <w:tcW w:w="2268" w:type="dxa"/>
          </w:tcPr>
          <w:p w14:paraId="302E00B9" w14:textId="77777777" w:rsidR="00547992" w:rsidRDefault="00547992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日本地理Ⅰ</w:t>
            </w:r>
          </w:p>
          <w:p w14:paraId="4FB6838C" w14:textId="292F865A" w:rsidR="002D4C7E" w:rsidRPr="00F3256D" w:rsidRDefault="002D4C7E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日本地理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  <w:p w14:paraId="6FDE858E" w14:textId="7D29FB90" w:rsidR="00547992" w:rsidRDefault="00C614A8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日本觀光導覽I</w:t>
            </w:r>
          </w:p>
          <w:p w14:paraId="4EA4ABB0" w14:textId="5375BD8B" w:rsidR="00C614A8" w:rsidRPr="00F3256D" w:rsidRDefault="00C614A8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日本觀光導覽Ⅱ</w:t>
            </w:r>
          </w:p>
          <w:p w14:paraId="66976920" w14:textId="69BCBA73" w:rsidR="00163023" w:rsidRDefault="00163023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日式企業行銷</w:t>
            </w:r>
          </w:p>
          <w:p w14:paraId="0849AFB6" w14:textId="57A184F5" w:rsidR="00C614A8" w:rsidRPr="00F3256D" w:rsidRDefault="00C614A8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日本零售業管理</w:t>
            </w:r>
          </w:p>
          <w:p w14:paraId="59A8D614" w14:textId="60AABA71" w:rsidR="00547992" w:rsidRPr="00F3256D" w:rsidRDefault="00547992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日本社會Ⅰ</w:t>
            </w:r>
          </w:p>
          <w:p w14:paraId="3D2994DB" w14:textId="17AA1307" w:rsidR="00163023" w:rsidRPr="00F3256D" w:rsidRDefault="00163023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日本社會Ⅱ</w:t>
            </w:r>
          </w:p>
          <w:p w14:paraId="7F407C5B" w14:textId="77777777" w:rsidR="00547992" w:rsidRPr="00F3256D" w:rsidRDefault="00547992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日本歷史概論Ⅰ</w:t>
            </w:r>
          </w:p>
          <w:p w14:paraId="67EFB75A" w14:textId="77777777" w:rsidR="00163023" w:rsidRPr="00F3256D" w:rsidRDefault="00163023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日本歷史概論Ⅱ</w:t>
            </w:r>
          </w:p>
          <w:p w14:paraId="7A520010" w14:textId="72A8C3B7" w:rsidR="002D4C7E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日本政治基礎知識</w:t>
            </w:r>
          </w:p>
          <w:p w14:paraId="2FF3FCE7" w14:textId="77777777" w:rsidR="002D4C7E" w:rsidRDefault="002D4C7E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日本經濟基礎知識</w:t>
            </w:r>
          </w:p>
          <w:p w14:paraId="5A7F336C" w14:textId="77777777" w:rsidR="002D4C7E" w:rsidRDefault="002D4C7E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日本經濟概論</w:t>
            </w:r>
          </w:p>
          <w:p w14:paraId="40F9D8B8" w14:textId="77777777" w:rsidR="002D4C7E" w:rsidRDefault="002D4C7E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日本產業</w:t>
            </w:r>
          </w:p>
          <w:p w14:paraId="1BD3E47A" w14:textId="77777777" w:rsidR="002D4C7E" w:rsidRDefault="002D4C7E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觀光日語Ⅰ</w:t>
            </w:r>
          </w:p>
          <w:p w14:paraId="78108170" w14:textId="77777777" w:rsidR="002D4C7E" w:rsidRDefault="002D4C7E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觀光日語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  <w:p w14:paraId="1BB5B6AF" w14:textId="77777777" w:rsidR="007B1DF5" w:rsidRDefault="007B1DF5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時事日語導讀</w:t>
            </w:r>
          </w:p>
          <w:p w14:paraId="328AE12F" w14:textId="77777777" w:rsidR="007B1DF5" w:rsidRDefault="007B1DF5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日本新聞評析</w:t>
            </w:r>
          </w:p>
          <w:p w14:paraId="4254A9B9" w14:textId="44FFF4F9" w:rsidR="005258F3" w:rsidRDefault="005258F3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日本外交現勢Ⅰ</w:t>
            </w:r>
          </w:p>
          <w:p w14:paraId="12EFEA6A" w14:textId="77777777" w:rsidR="005258F3" w:rsidRDefault="005258F3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日本外交現勢Ⅱ</w:t>
            </w:r>
          </w:p>
          <w:p w14:paraId="5E4A9F6E" w14:textId="483D8F91" w:rsidR="00321A90" w:rsidRDefault="00321A90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永續城市與日語應用Ⅰ</w:t>
            </w:r>
          </w:p>
          <w:p w14:paraId="6BFCAB9D" w14:textId="470BAEA1" w:rsidR="00321A90" w:rsidRDefault="00321A90" w:rsidP="00321A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永續城市與日語應用Ⅱ</w:t>
            </w:r>
          </w:p>
          <w:p w14:paraId="77AC1916" w14:textId="78AAC178" w:rsidR="00321A90" w:rsidRDefault="00321A90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科技日語Ⅰ</w:t>
            </w:r>
          </w:p>
          <w:p w14:paraId="09793FDA" w14:textId="1D31CEAC" w:rsidR="00321A90" w:rsidRPr="002D4C7E" w:rsidRDefault="00321A90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科技日語Ⅱ</w:t>
            </w:r>
          </w:p>
        </w:tc>
        <w:tc>
          <w:tcPr>
            <w:tcW w:w="1417" w:type="dxa"/>
            <w:vAlign w:val="center"/>
          </w:tcPr>
          <w:p w14:paraId="0B934545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BD52EF3" w14:textId="77777777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2240A550" w14:textId="77777777" w:rsidTr="00B2024E">
        <w:trPr>
          <w:trHeight w:val="6921"/>
        </w:trPr>
        <w:tc>
          <w:tcPr>
            <w:tcW w:w="1702" w:type="dxa"/>
            <w:vMerge/>
            <w:vAlign w:val="center"/>
          </w:tcPr>
          <w:p w14:paraId="6A6EEDB1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A181D5" w14:textId="77777777" w:rsidR="00547992" w:rsidRPr="00F3256D" w:rsidRDefault="00547992" w:rsidP="008C09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文學文化</w:t>
            </w:r>
          </w:p>
          <w:p w14:paraId="1AFE9CC0" w14:textId="77777777" w:rsidR="00B93F89" w:rsidRPr="00F3256D" w:rsidRDefault="00B93F89" w:rsidP="008C09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應用領域</w:t>
            </w:r>
          </w:p>
        </w:tc>
        <w:tc>
          <w:tcPr>
            <w:tcW w:w="2268" w:type="dxa"/>
          </w:tcPr>
          <w:p w14:paraId="10A1CD00" w14:textId="408670BB" w:rsidR="00C614A8" w:rsidRDefault="00C614A8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日本文化I</w:t>
            </w:r>
          </w:p>
          <w:p w14:paraId="009F80CB" w14:textId="09C1A8FB" w:rsidR="00C614A8" w:rsidRDefault="00C614A8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日本文化Ⅱ</w:t>
            </w:r>
          </w:p>
          <w:p w14:paraId="333910D3" w14:textId="77777777" w:rsidR="00547992" w:rsidRPr="00F3256D" w:rsidRDefault="00547992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語言文化論Ⅰ</w:t>
            </w:r>
          </w:p>
          <w:p w14:paraId="2F4747E5" w14:textId="77777777" w:rsidR="00547992" w:rsidRPr="00F3256D" w:rsidRDefault="00547992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語言文化論Ⅱ</w:t>
            </w:r>
          </w:p>
          <w:p w14:paraId="00AB9471" w14:textId="77777777" w:rsidR="00547992" w:rsidRPr="00F3256D" w:rsidRDefault="00547992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日本職場文化Ⅰ</w:t>
            </w:r>
          </w:p>
          <w:p w14:paraId="516A749D" w14:textId="77777777" w:rsidR="00547992" w:rsidRPr="00F3256D" w:rsidRDefault="00547992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日本職場文化Ⅱ</w:t>
            </w:r>
          </w:p>
          <w:p w14:paraId="7C088266" w14:textId="77777777" w:rsidR="00547992" w:rsidRPr="00F3256D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日本名著選讀Ⅰ</w:t>
            </w:r>
          </w:p>
          <w:p w14:paraId="6D7F86C7" w14:textId="77777777" w:rsidR="00547992" w:rsidRPr="00F3256D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日本名著選讀Ⅱ</w:t>
            </w:r>
          </w:p>
          <w:p w14:paraId="506266B8" w14:textId="77777777" w:rsidR="00163023" w:rsidRPr="005258F3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58F3">
              <w:rPr>
                <w:rFonts w:ascii="標楷體" w:eastAsia="標楷體" w:hAnsi="標楷體" w:hint="eastAsia"/>
                <w:sz w:val="20"/>
                <w:szCs w:val="20"/>
              </w:rPr>
              <w:t>台日生活文化論I</w:t>
            </w:r>
          </w:p>
          <w:p w14:paraId="572EC912" w14:textId="435DA78F" w:rsidR="00547992" w:rsidRDefault="002D4C7E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58F3">
              <w:rPr>
                <w:rFonts w:ascii="標楷體" w:eastAsia="標楷體" w:hAnsi="標楷體" w:hint="eastAsia"/>
                <w:sz w:val="20"/>
                <w:szCs w:val="20"/>
              </w:rPr>
              <w:t>台日生活文化論Ⅱ</w:t>
            </w:r>
          </w:p>
          <w:p w14:paraId="71222800" w14:textId="0BD14ADA" w:rsidR="00C614A8" w:rsidRPr="00C614A8" w:rsidRDefault="00C614A8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14A8">
              <w:rPr>
                <w:rFonts w:ascii="標楷體" w:eastAsia="標楷體" w:hAnsi="標楷體" w:hint="eastAsia"/>
                <w:sz w:val="20"/>
                <w:szCs w:val="20"/>
              </w:rPr>
              <w:t>日本電影與文學Ⅰ</w:t>
            </w:r>
          </w:p>
          <w:p w14:paraId="38E49A38" w14:textId="71B6462D" w:rsidR="00547992" w:rsidRPr="00C614A8" w:rsidRDefault="00547992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14A8">
              <w:rPr>
                <w:rFonts w:ascii="標楷體" w:eastAsia="標楷體" w:hAnsi="標楷體" w:hint="eastAsia"/>
                <w:sz w:val="20"/>
                <w:szCs w:val="20"/>
              </w:rPr>
              <w:t>日本電影與</w:t>
            </w:r>
            <w:r w:rsidR="00C614A8" w:rsidRPr="00C614A8">
              <w:rPr>
                <w:rFonts w:ascii="標楷體" w:eastAsia="標楷體" w:hAnsi="標楷體" w:hint="eastAsia"/>
                <w:sz w:val="20"/>
                <w:szCs w:val="20"/>
              </w:rPr>
              <w:t>文學</w:t>
            </w:r>
            <w:r w:rsidRPr="00C614A8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  <w:p w14:paraId="34FD38A7" w14:textId="77777777" w:rsidR="00547992" w:rsidRPr="00F3256D" w:rsidRDefault="00547992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 xml:space="preserve">日本近現代文學導讀Ⅰ日本近現代文學導讀Ⅱ </w:t>
            </w:r>
          </w:p>
          <w:p w14:paraId="71731E21" w14:textId="77777777" w:rsidR="00547992" w:rsidRPr="00F3256D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日本文學世界與語言Ⅰ</w:t>
            </w:r>
          </w:p>
          <w:p w14:paraId="1FF63506" w14:textId="77777777" w:rsidR="00B93F89" w:rsidRDefault="00547992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日本文學世界與語言Ⅱ</w:t>
            </w:r>
          </w:p>
          <w:p w14:paraId="28C9735F" w14:textId="77777777" w:rsidR="005258F3" w:rsidRDefault="005258F3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台日文化現勢探討</w:t>
            </w:r>
          </w:p>
          <w:p w14:paraId="5DFBB718" w14:textId="0B9A48E3" w:rsidR="00321A90" w:rsidRDefault="00321A90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日語與傳統文化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</w:p>
          <w:p w14:paraId="33D05E82" w14:textId="6A201028" w:rsidR="00321A90" w:rsidRPr="00F3256D" w:rsidRDefault="00321A90" w:rsidP="00C767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日語與傳統文化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</w:tc>
        <w:tc>
          <w:tcPr>
            <w:tcW w:w="1417" w:type="dxa"/>
            <w:vAlign w:val="center"/>
          </w:tcPr>
          <w:p w14:paraId="5BC670B9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6DF5EB1" w14:textId="77777777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1D0DC449" w14:textId="77777777" w:rsidTr="00B2024E">
        <w:tc>
          <w:tcPr>
            <w:tcW w:w="1702" w:type="dxa"/>
            <w:vMerge/>
            <w:vAlign w:val="center"/>
          </w:tcPr>
          <w:p w14:paraId="2512AEF4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CE85A7" w14:textId="77777777" w:rsidR="00547992" w:rsidRPr="00F3256D" w:rsidRDefault="00547992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實務應用領域</w:t>
            </w:r>
          </w:p>
        </w:tc>
        <w:tc>
          <w:tcPr>
            <w:tcW w:w="2268" w:type="dxa"/>
          </w:tcPr>
          <w:p w14:paraId="05EA4EA8" w14:textId="77777777" w:rsidR="00547992" w:rsidRPr="00F3256D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筆譯Ⅰ</w:t>
            </w:r>
          </w:p>
          <w:p w14:paraId="08D84798" w14:textId="77777777" w:rsidR="00547992" w:rsidRPr="00F3256D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筆譯Ⅱ</w:t>
            </w:r>
          </w:p>
          <w:p w14:paraId="62194A71" w14:textId="77777777" w:rsidR="00547992" w:rsidRPr="00F3256D" w:rsidRDefault="00547992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專業筆譯Ⅰ</w:t>
            </w:r>
          </w:p>
          <w:p w14:paraId="7F49CCD4" w14:textId="42CE9F92" w:rsidR="00547992" w:rsidRDefault="00547992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專業筆譯Ⅱ</w:t>
            </w:r>
          </w:p>
          <w:p w14:paraId="0BCC7DA8" w14:textId="072B6CB8" w:rsidR="00D0177B" w:rsidRDefault="00D0177B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專業口譯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</w:p>
          <w:p w14:paraId="6809AC10" w14:textId="4AD7F865" w:rsidR="00D0177B" w:rsidRPr="00F3256D" w:rsidRDefault="00D0177B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專業口譯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  <w:p w14:paraId="4D43E3EA" w14:textId="2D20E4F1" w:rsidR="00163023" w:rsidRDefault="00163023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口譯</w:t>
            </w:r>
            <w:r w:rsidR="00E57255">
              <w:rPr>
                <w:rFonts w:ascii="標楷體" w:eastAsia="標楷體" w:hAnsi="標楷體" w:hint="eastAsia"/>
                <w:sz w:val="20"/>
                <w:szCs w:val="20"/>
              </w:rPr>
              <w:t>初階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r w:rsidR="00E57255">
              <w:rPr>
                <w:rFonts w:ascii="標楷體" w:eastAsia="標楷體" w:hAnsi="標楷體" w:hint="eastAsia"/>
                <w:sz w:val="20"/>
                <w:szCs w:val="20"/>
              </w:rPr>
              <w:t>練</w:t>
            </w:r>
            <w:r w:rsidR="00E57255" w:rsidRPr="00F3256D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</w:p>
          <w:p w14:paraId="7B1EB0D8" w14:textId="54057E94" w:rsidR="00E57255" w:rsidRDefault="00E57255" w:rsidP="00E572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口譯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初階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練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  <w:p w14:paraId="6639E8F0" w14:textId="61FBAB9E" w:rsidR="00E57255" w:rsidRPr="00E57255" w:rsidRDefault="00E57255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口譯進階訓練Ⅰ</w:t>
            </w:r>
          </w:p>
          <w:p w14:paraId="408B6E6F" w14:textId="71D5E2E2" w:rsidR="00163023" w:rsidRPr="00F3256D" w:rsidRDefault="00163023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口譯進階訓練</w:t>
            </w:r>
            <w:r w:rsidR="00E57255" w:rsidRPr="00F3256D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</w:p>
          <w:p w14:paraId="40187DC7" w14:textId="2A5357F5" w:rsidR="00163023" w:rsidRPr="00F3256D" w:rsidRDefault="00163023" w:rsidP="00163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專業日語</w:t>
            </w:r>
            <w:r w:rsidR="00E57255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  <w:p w14:paraId="17DACF42" w14:textId="77777777" w:rsidR="00547992" w:rsidRPr="00F3256D" w:rsidRDefault="00547992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日語交涉與談判Ⅰ</w:t>
            </w:r>
          </w:p>
          <w:p w14:paraId="404DE042" w14:textId="77777777" w:rsidR="00547992" w:rsidRPr="00F3256D" w:rsidRDefault="00547992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日語交涉與談判Ⅱ</w:t>
            </w:r>
          </w:p>
          <w:p w14:paraId="06A1102F" w14:textId="35E394B2" w:rsidR="00163023" w:rsidRDefault="00163023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專業日語教材設計</w:t>
            </w:r>
          </w:p>
          <w:p w14:paraId="76CC3B24" w14:textId="43BA9A60" w:rsidR="00321A90" w:rsidRDefault="00321A90" w:rsidP="008C09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生活日語書信寫作</w:t>
            </w:r>
          </w:p>
          <w:p w14:paraId="6B37FADE" w14:textId="6BA482CE" w:rsidR="00547992" w:rsidRPr="00F3256D" w:rsidRDefault="00321A90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商業日語書信寫作</w:t>
            </w:r>
          </w:p>
        </w:tc>
        <w:tc>
          <w:tcPr>
            <w:tcW w:w="1417" w:type="dxa"/>
            <w:vAlign w:val="center"/>
          </w:tcPr>
          <w:p w14:paraId="5DA013DA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126801D" w14:textId="77777777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19BDDFE8" w14:textId="77777777" w:rsidTr="00B2024E">
        <w:tc>
          <w:tcPr>
            <w:tcW w:w="1702" w:type="dxa"/>
            <w:vMerge/>
            <w:vAlign w:val="center"/>
          </w:tcPr>
          <w:p w14:paraId="342FDFA4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3561E" w14:textId="77777777" w:rsidR="00547992" w:rsidRPr="00F3256D" w:rsidRDefault="00547992" w:rsidP="00B93F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實務專題</w:t>
            </w:r>
          </w:p>
        </w:tc>
        <w:tc>
          <w:tcPr>
            <w:tcW w:w="2268" w:type="dxa"/>
          </w:tcPr>
          <w:p w14:paraId="7E9CA8D4" w14:textId="77777777" w:rsidR="007D15EA" w:rsidRPr="00F3256D" w:rsidRDefault="007D15EA" w:rsidP="007D1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實務專題Ⅰ</w:t>
            </w:r>
          </w:p>
          <w:p w14:paraId="51AD40D2" w14:textId="079BFABC" w:rsidR="007D15EA" w:rsidRDefault="007D15EA" w:rsidP="00B93F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實務專題Ⅱ</w:t>
            </w:r>
          </w:p>
          <w:p w14:paraId="342B97F0" w14:textId="3B83FDD2" w:rsidR="00B93F89" w:rsidRPr="00F3256D" w:rsidRDefault="00B93F89" w:rsidP="00B93F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實務專題Ⅲ</w:t>
            </w:r>
          </w:p>
          <w:p w14:paraId="6E3A600E" w14:textId="77777777" w:rsidR="00547992" w:rsidRDefault="00B93F89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實務專題Ⅳ</w:t>
            </w:r>
          </w:p>
          <w:p w14:paraId="0770A044" w14:textId="71F56619" w:rsidR="00BE7C21" w:rsidRPr="00F3256D" w:rsidRDefault="00A24570" w:rsidP="005479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*註</w:t>
            </w:r>
            <w:r w:rsidR="0085023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6C10E86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756D889" w14:textId="77777777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177B" w:rsidRPr="00F3256D" w14:paraId="57C3A68D" w14:textId="77777777" w:rsidTr="00B2024E">
        <w:trPr>
          <w:trHeight w:val="429"/>
        </w:trPr>
        <w:tc>
          <w:tcPr>
            <w:tcW w:w="1702" w:type="dxa"/>
            <w:vMerge w:val="restart"/>
            <w:vAlign w:val="center"/>
          </w:tcPr>
          <w:p w14:paraId="24437C7B" w14:textId="77777777" w:rsidR="00D0177B" w:rsidRPr="00F3256D" w:rsidRDefault="00D0177B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0B532C" w14:textId="77777777" w:rsidR="00D0177B" w:rsidRPr="00F3256D" w:rsidRDefault="00D0177B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企業實習</w:t>
            </w:r>
          </w:p>
        </w:tc>
        <w:tc>
          <w:tcPr>
            <w:tcW w:w="2268" w:type="dxa"/>
          </w:tcPr>
          <w:p w14:paraId="42B0F481" w14:textId="77777777" w:rsidR="00D0177B" w:rsidRDefault="00D0177B" w:rsidP="00B202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暑假實習-短期實習</w:t>
            </w:r>
          </w:p>
          <w:p w14:paraId="6382EE91" w14:textId="6C081AAE" w:rsidR="00D0177B" w:rsidRPr="00F3256D" w:rsidRDefault="00D0177B" w:rsidP="00B202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寒假實習-短期實習</w:t>
            </w:r>
          </w:p>
        </w:tc>
        <w:tc>
          <w:tcPr>
            <w:tcW w:w="1417" w:type="dxa"/>
            <w:vAlign w:val="center"/>
          </w:tcPr>
          <w:p w14:paraId="31071575" w14:textId="0DF46D37" w:rsidR="00D0177B" w:rsidRPr="00F3256D" w:rsidRDefault="00D0177B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77CEE8BE" w14:textId="77777777" w:rsidR="00D0177B" w:rsidRPr="00F3256D" w:rsidRDefault="00D0177B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177B" w:rsidRPr="00F3256D" w14:paraId="75E834B1" w14:textId="77777777" w:rsidTr="00B2024E">
        <w:trPr>
          <w:trHeight w:val="429"/>
        </w:trPr>
        <w:tc>
          <w:tcPr>
            <w:tcW w:w="1702" w:type="dxa"/>
            <w:vMerge/>
            <w:vAlign w:val="center"/>
          </w:tcPr>
          <w:p w14:paraId="07D94DDC" w14:textId="77777777" w:rsidR="00D0177B" w:rsidRPr="00F3256D" w:rsidRDefault="00D0177B" w:rsidP="00D0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8CB435" w14:textId="77777777" w:rsidR="00D0177B" w:rsidRPr="00F3256D" w:rsidRDefault="00D0177B" w:rsidP="00D0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435E5" w14:textId="31484BCD" w:rsidR="00D0177B" w:rsidRPr="00F3256D" w:rsidRDefault="00D0177B" w:rsidP="00D0177B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應日暑期實習</w:t>
            </w:r>
          </w:p>
        </w:tc>
        <w:tc>
          <w:tcPr>
            <w:tcW w:w="1417" w:type="dxa"/>
            <w:vAlign w:val="center"/>
          </w:tcPr>
          <w:p w14:paraId="47543C60" w14:textId="01C54B7E" w:rsidR="00D0177B" w:rsidRPr="00F3256D" w:rsidRDefault="00D0177B" w:rsidP="00D0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14:paraId="059D12D5" w14:textId="77777777" w:rsidR="00D0177B" w:rsidRPr="00F3256D" w:rsidRDefault="00D0177B" w:rsidP="00D0177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177B" w:rsidRPr="00F3256D" w14:paraId="713AB900" w14:textId="77777777" w:rsidTr="00B2024E">
        <w:trPr>
          <w:trHeight w:val="429"/>
        </w:trPr>
        <w:tc>
          <w:tcPr>
            <w:tcW w:w="1702" w:type="dxa"/>
            <w:vMerge/>
            <w:vAlign w:val="center"/>
          </w:tcPr>
          <w:p w14:paraId="589370BE" w14:textId="77777777" w:rsidR="00D0177B" w:rsidRPr="00F3256D" w:rsidRDefault="00D0177B" w:rsidP="00D0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590782" w14:textId="77777777" w:rsidR="00D0177B" w:rsidRPr="00F3256D" w:rsidRDefault="00D0177B" w:rsidP="00D0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9380AE" w14:textId="77777777" w:rsidR="00D0177B" w:rsidRPr="00F3256D" w:rsidRDefault="00D0177B" w:rsidP="00D017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應日學期實習Ⅰ</w:t>
            </w:r>
          </w:p>
          <w:p w14:paraId="1181E1F1" w14:textId="2DBC6A21" w:rsidR="00D0177B" w:rsidRPr="00F3256D" w:rsidRDefault="00D0177B" w:rsidP="00D017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應日學期實習Ⅱ</w:t>
            </w:r>
          </w:p>
        </w:tc>
        <w:tc>
          <w:tcPr>
            <w:tcW w:w="1417" w:type="dxa"/>
            <w:vAlign w:val="center"/>
          </w:tcPr>
          <w:p w14:paraId="3EC59A9D" w14:textId="34895E0B" w:rsidR="00D0177B" w:rsidRPr="00F3256D" w:rsidRDefault="00D0177B" w:rsidP="00D0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3DC95E7D" w14:textId="77777777" w:rsidR="00D0177B" w:rsidRPr="00F3256D" w:rsidRDefault="00D0177B" w:rsidP="00D0177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177B" w:rsidRPr="00F3256D" w14:paraId="066A7E76" w14:textId="77777777" w:rsidTr="00B2024E">
        <w:tc>
          <w:tcPr>
            <w:tcW w:w="1702" w:type="dxa"/>
            <w:vMerge/>
          </w:tcPr>
          <w:p w14:paraId="1BDBBA72" w14:textId="77777777" w:rsidR="00D0177B" w:rsidRPr="00F3256D" w:rsidRDefault="00D0177B" w:rsidP="00D0177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vAlign w:val="center"/>
          </w:tcPr>
          <w:p w14:paraId="3E7C2F05" w14:textId="1C9A8506" w:rsidR="00D0177B" w:rsidRPr="00F3256D" w:rsidRDefault="00D0177B" w:rsidP="00D017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 xml:space="preserve">備註: </w:t>
            </w:r>
          </w:p>
          <w:p w14:paraId="3D249654" w14:textId="3CA2C5EB" w:rsidR="00D0177B" w:rsidRDefault="00D907B0" w:rsidP="00D017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.抵免學分時，應以多抵少為原則，不得以少抵多。(例如:可用</w:t>
            </w:r>
            <w:r w:rsidR="00A2457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門</w:t>
            </w:r>
            <w:r w:rsidR="00A2457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="00A24570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抵</w:t>
            </w:r>
            <w:r w:rsidR="00A2457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門</w:t>
            </w:r>
            <w:r w:rsidR="00A2457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="00A24570">
              <w:rPr>
                <w:rFonts w:ascii="標楷體" w:eastAsia="標楷體" w:hAnsi="標楷體" w:hint="eastAsia"/>
                <w:sz w:val="20"/>
                <w:szCs w:val="20"/>
              </w:rPr>
              <w:t>，但不能用1門1學分課抵1門2學分課。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76EFCA1" w14:textId="5CD96B1F" w:rsidR="00A24570" w:rsidRPr="00F3256D" w:rsidRDefault="00D907B0" w:rsidP="00D017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2457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A24570" w:rsidRPr="00A24570">
              <w:rPr>
                <w:rFonts w:ascii="標楷體" w:eastAsia="標楷體" w:hAnsi="標楷體" w:hint="eastAsia"/>
                <w:sz w:val="20"/>
                <w:szCs w:val="20"/>
              </w:rPr>
              <w:t>依應日系「實務專題」規定，修畢專題須符合1.海報發表2.專題書面報告及電子檔。因此抵免</w:t>
            </w:r>
            <w:r w:rsidR="00A24570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="00A24570" w:rsidRPr="00A24570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A24570">
              <w:rPr>
                <w:rFonts w:ascii="標楷體" w:eastAsia="標楷體" w:hAnsi="標楷體" w:hint="eastAsia"/>
                <w:sz w:val="20"/>
                <w:szCs w:val="20"/>
              </w:rPr>
              <w:t>提供附件1.參與海報發表的照片2.專題報告電子檔。如無法檢附上述附件，請勿抵免實務專題課程。</w:t>
            </w:r>
          </w:p>
          <w:p w14:paraId="3FA7E13E" w14:textId="633AC7C0" w:rsidR="00D0177B" w:rsidRDefault="00D907B0" w:rsidP="00D0177B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.抵免對照表為參考用，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選課後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務必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事先與授課教師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確認是否可以抵免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，並記得提供授課大綱</w:t>
            </w:r>
            <w:r w:rsidR="00850230">
              <w:rPr>
                <w:rFonts w:ascii="標楷體" w:eastAsia="標楷體" w:hAnsi="標楷體" w:hint="eastAsia"/>
                <w:sz w:val="20"/>
                <w:szCs w:val="20"/>
              </w:rPr>
              <w:t>供教師參考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1ABD95F" w14:textId="0C4E083F" w:rsidR="00D60C10" w:rsidRPr="00F3256D" w:rsidRDefault="00D60C10" w:rsidP="00D0177B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4.請於抵免申請期間內申請</w:t>
            </w:r>
            <w:r w:rsidR="00850230">
              <w:rPr>
                <w:rFonts w:ascii="標楷體" w:eastAsia="標楷體" w:hAnsi="標楷體" w:hint="eastAsia"/>
                <w:sz w:val="20"/>
                <w:szCs w:val="20"/>
              </w:rPr>
              <w:t>線上抵免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。如抵免外系選修課程或多門抵1門，請在回國當學期內</w:t>
            </w:r>
            <w:r w:rsidR="00850230"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紙本抵免。</w:t>
            </w:r>
          </w:p>
          <w:p w14:paraId="2678E15D" w14:textId="7C25355D" w:rsidR="00D0177B" w:rsidRPr="00F3256D" w:rsidRDefault="00850230" w:rsidP="00D017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D0177B" w:rsidRPr="00F3256D">
              <w:rPr>
                <w:rFonts w:ascii="標楷體" w:eastAsia="標楷體" w:hAnsi="標楷體" w:hint="eastAsia"/>
                <w:sz w:val="20"/>
                <w:szCs w:val="20"/>
              </w:rPr>
              <w:t>.分數對照表請上系網查詢:</w:t>
            </w:r>
            <w:r w:rsidR="00D0177B" w:rsidRPr="00F3256D"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="00D0177B" w:rsidRPr="00F3256D">
                <w:rPr>
                  <w:rStyle w:val="a9"/>
                  <w:rFonts w:ascii="標楷體" w:eastAsia="標楷體" w:hAnsi="標楷體"/>
                  <w:sz w:val="20"/>
                  <w:szCs w:val="20"/>
                </w:rPr>
                <w:t>http://www.jp.nkfust.edu.tw/files/11-1039-5681.php</w:t>
              </w:r>
            </w:hyperlink>
          </w:p>
        </w:tc>
      </w:tr>
    </w:tbl>
    <w:p w14:paraId="3E8227E5" w14:textId="4D77EF27" w:rsidR="0009611D" w:rsidRDefault="0009611D" w:rsidP="00E155DB">
      <w:pPr>
        <w:pStyle w:val="a8"/>
        <w:ind w:leftChars="0"/>
        <w:rPr>
          <w:rFonts w:ascii="標楷體" w:eastAsia="標楷體" w:hAnsi="標楷體"/>
          <w:sz w:val="20"/>
          <w:szCs w:val="20"/>
        </w:rPr>
      </w:pPr>
    </w:p>
    <w:p w14:paraId="0D1E86E2" w14:textId="77777777" w:rsidR="0009611D" w:rsidRDefault="0009611D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14:paraId="452592A7" w14:textId="0573B885" w:rsidR="00E155DB" w:rsidRPr="00725AC5" w:rsidRDefault="00334CB3" w:rsidP="00334CB3">
      <w:pPr>
        <w:pStyle w:val="a8"/>
        <w:ind w:leftChars="0"/>
        <w:jc w:val="center"/>
        <w:rPr>
          <w:rFonts w:ascii="標楷體" w:eastAsia="標楷體" w:hAnsi="標楷體"/>
          <w:szCs w:val="20"/>
        </w:rPr>
      </w:pPr>
      <w:r w:rsidRPr="00725AC5">
        <w:rPr>
          <w:rFonts w:ascii="標楷體" w:eastAsia="標楷體" w:hAnsi="標楷體" w:hint="eastAsia"/>
          <w:szCs w:val="20"/>
        </w:rPr>
        <w:t>外語學院學程</w:t>
      </w:r>
    </w:p>
    <w:p w14:paraId="437A8256" w14:textId="77777777" w:rsidR="00334CB3" w:rsidRDefault="00334CB3" w:rsidP="00334CB3">
      <w:pPr>
        <w:pStyle w:val="a8"/>
        <w:ind w:leftChars="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7"/>
        <w:tblW w:w="10348" w:type="dxa"/>
        <w:tblInd w:w="250" w:type="dxa"/>
        <w:tblLook w:val="04A0" w:firstRow="1" w:lastRow="0" w:firstColumn="1" w:lastColumn="0" w:noHBand="0" w:noVBand="1"/>
      </w:tblPr>
      <w:tblGrid>
        <w:gridCol w:w="1702"/>
        <w:gridCol w:w="2579"/>
        <w:gridCol w:w="3232"/>
        <w:gridCol w:w="2835"/>
      </w:tblGrid>
      <w:tr w:rsidR="009043BE" w:rsidRPr="00F3256D" w14:paraId="46327D61" w14:textId="77777777" w:rsidTr="009043BE">
        <w:tc>
          <w:tcPr>
            <w:tcW w:w="1702" w:type="dxa"/>
            <w:vAlign w:val="center"/>
          </w:tcPr>
          <w:p w14:paraId="5939DB90" w14:textId="2A0F557F" w:rsidR="009043BE" w:rsidRPr="00F3256D" w:rsidRDefault="009043BE" w:rsidP="009043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商務及管理學程/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  <w:vAlign w:val="center"/>
          </w:tcPr>
          <w:p w14:paraId="0C1B2620" w14:textId="77777777" w:rsidR="009043BE" w:rsidRPr="00C33CB2" w:rsidRDefault="009043BE" w:rsidP="009043BE">
            <w:pPr>
              <w:snapToGrid w:val="0"/>
              <w:spacing w:line="0" w:lineRule="atLeast"/>
              <w:ind w:leftChars="-30" w:left="-72" w:firstLineChars="36" w:firstLine="7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管理學/3/3(本學程必修)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</w:t>
            </w: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電子商務與法律/3/3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  </w:t>
            </w: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商業倫理/3/3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</w:t>
            </w:r>
          </w:p>
          <w:p w14:paraId="089246CF" w14:textId="77777777" w:rsidR="009043BE" w:rsidRPr="00C33CB2" w:rsidRDefault="009043BE" w:rsidP="009043BE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物流管理/3/3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   </w:t>
            </w: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國際商法/3/3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        </w:t>
            </w: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商務契約/3/3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   </w:t>
            </w:r>
          </w:p>
          <w:p w14:paraId="6EB33AFA" w14:textId="4586E924" w:rsidR="009043BE" w:rsidRPr="009043BE" w:rsidRDefault="009043BE" w:rsidP="009043BE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企業概論/3/3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   </w:t>
            </w: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商事法/3/3                      </w:t>
            </w:r>
          </w:p>
          <w:p w14:paraId="1607528A" w14:textId="516DF07B" w:rsidR="009043BE" w:rsidRPr="009043BE" w:rsidRDefault="009043BE" w:rsidP="009043BE">
            <w:pPr>
              <w:snapToGrid w:val="0"/>
              <w:spacing w:line="0" w:lineRule="atLeast"/>
              <w:ind w:leftChars="-30" w:left="-72" w:firstLineChars="36" w:firstLine="7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1AA10220" w14:textId="77777777" w:rsidR="009043BE" w:rsidRPr="00C33CB2" w:rsidRDefault="009043BE" w:rsidP="009043BE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個人投資理財/3/3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</w:t>
            </w:r>
          </w:p>
          <w:p w14:paraId="2DDB537A" w14:textId="5C892DB7" w:rsidR="009043BE" w:rsidRPr="00C33CB2" w:rsidRDefault="009043BE" w:rsidP="009043BE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資訊網路應用與認證/3/3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國際貿易實務/3/3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    </w:t>
            </w: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風險管理導論/3/3</w:t>
            </w:r>
          </w:p>
          <w:p w14:paraId="521E3E98" w14:textId="7789D63D" w:rsidR="009043BE" w:rsidRPr="009043BE" w:rsidRDefault="009043BE" w:rsidP="009043BE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基礎會計與財務報表分析/3/3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</w:t>
            </w:r>
          </w:p>
          <w:p w14:paraId="100C7569" w14:textId="5A4783E8" w:rsidR="009043BE" w:rsidRPr="009043BE" w:rsidRDefault="009043BE" w:rsidP="009043BE">
            <w:pPr>
              <w:snapToGrid w:val="0"/>
              <w:spacing w:line="0" w:lineRule="atLeast"/>
              <w:ind w:leftChars="-30" w:left="-72" w:firstLineChars="36" w:firstLine="7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047E27D5" w14:textId="4D1E1CAE" w:rsidR="009043BE" w:rsidRPr="00C33CB2" w:rsidRDefault="009043BE" w:rsidP="009043BE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東協經貿及產業發展現況與問題/3/3</w:t>
            </w:r>
          </w:p>
          <w:p w14:paraId="2EC4B902" w14:textId="76CAB9D1" w:rsidR="009043BE" w:rsidRPr="00F3256D" w:rsidRDefault="009043BE" w:rsidP="009043BE">
            <w:pPr>
              <w:snapToGrid w:val="0"/>
              <w:spacing w:line="0" w:lineRule="atLeast"/>
              <w:ind w:leftChars="-30" w:left="-72" w:firstLineChars="36" w:firstLine="72"/>
              <w:rPr>
                <w:rFonts w:ascii="標楷體" w:eastAsia="標楷體" w:hAnsi="標楷體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網路行銷/3/3</w:t>
            </w:r>
            <w:r w:rsidRPr="00C33CB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   </w:t>
            </w: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台灣日本東協貿易結構分析/3/3</w:t>
            </w:r>
          </w:p>
          <w:p w14:paraId="4900FE8F" w14:textId="07E5CDAD" w:rsidR="009043BE" w:rsidRPr="00F3256D" w:rsidRDefault="009043BE" w:rsidP="009043B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611D" w:rsidRPr="00F3256D" w14:paraId="04F8C97E" w14:textId="77777777" w:rsidTr="009043BE">
        <w:tc>
          <w:tcPr>
            <w:tcW w:w="1702" w:type="dxa"/>
            <w:vAlign w:val="center"/>
          </w:tcPr>
          <w:p w14:paraId="1A00CC61" w14:textId="3A7B480D" w:rsidR="0009611D" w:rsidRPr="00F3256D" w:rsidRDefault="009043BE" w:rsidP="003752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48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會展與觀光學程</w:t>
            </w:r>
            <w:r w:rsidR="0009611D" w:rsidRPr="00F3256D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26E7DB7E" w14:textId="77777777" w:rsidR="009043BE" w:rsidRPr="00C33CB2" w:rsidRDefault="009043BE" w:rsidP="009043BE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管理學/3/3</w:t>
            </w:r>
          </w:p>
          <w:p w14:paraId="27DC254D" w14:textId="77777777" w:rsidR="009043BE" w:rsidRPr="00C33CB2" w:rsidRDefault="009043BE" w:rsidP="009043BE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會展規劃與管理/3/3         觀光導遊領隊實務3/3            節慶觀光與社會經濟 3/3 </w:t>
            </w:r>
          </w:p>
          <w:p w14:paraId="20D75826" w14:textId="438FBB1D" w:rsidR="0009611D" w:rsidRPr="00F3256D" w:rsidRDefault="009043BE" w:rsidP="009043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會展實務問題與解決/3/3     商品展覽與介紹3/3</w:t>
            </w:r>
          </w:p>
        </w:tc>
        <w:tc>
          <w:tcPr>
            <w:tcW w:w="3232" w:type="dxa"/>
            <w:tcBorders>
              <w:left w:val="single" w:sz="4" w:space="0" w:color="FFFFFF" w:themeColor="background1"/>
              <w:right w:val="nil"/>
            </w:tcBorders>
          </w:tcPr>
          <w:p w14:paraId="58AAD808" w14:textId="77777777" w:rsidR="009043BE" w:rsidRPr="00C33CB2" w:rsidRDefault="009043BE" w:rsidP="009043BE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東協文化概覽3/3</w:t>
            </w:r>
          </w:p>
          <w:p w14:paraId="14714BDB" w14:textId="5E6FE973" w:rsidR="007A357B" w:rsidRDefault="009043BE" w:rsidP="009043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旅遊實務3/3    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服務品質管理3/3</w:t>
            </w:r>
          </w:p>
          <w:p w14:paraId="68573419" w14:textId="6553E526" w:rsidR="0009611D" w:rsidRPr="00F3256D" w:rsidRDefault="0009611D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1F958BEA" w14:textId="77777777" w:rsidR="009043BE" w:rsidRPr="00C33CB2" w:rsidRDefault="009043BE" w:rsidP="009043BE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東協旅遊產業3/3</w:t>
            </w:r>
          </w:p>
          <w:p w14:paraId="08A07AF3" w14:textId="47255996" w:rsidR="007A357B" w:rsidRPr="00F3256D" w:rsidRDefault="009043BE" w:rsidP="009043B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33C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觀光心理與行為3/3                                         東協商業文化/3/3</w:t>
            </w:r>
          </w:p>
          <w:p w14:paraId="747699D7" w14:textId="330327E3" w:rsidR="0009611D" w:rsidRPr="00F3256D" w:rsidRDefault="0009611D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611D" w:rsidRPr="00F3256D" w14:paraId="134C30AE" w14:textId="77777777" w:rsidTr="009043BE">
        <w:tc>
          <w:tcPr>
            <w:tcW w:w="1702" w:type="dxa"/>
            <w:vAlign w:val="center"/>
          </w:tcPr>
          <w:p w14:paraId="575687F7" w14:textId="058A0A27" w:rsidR="0009611D" w:rsidRPr="00F3256D" w:rsidRDefault="009043BE" w:rsidP="003752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0A9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資訊科技應用學程</w:t>
            </w:r>
            <w:r w:rsidR="0009611D" w:rsidRPr="00F3256D">
              <w:rPr>
                <w:rFonts w:ascii="標楷體" w:eastAsia="標楷體" w:hAnsi="標楷體" w:hint="eastAsia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5CCAB6E9" w14:textId="63778BBE" w:rsidR="0009611D" w:rsidRPr="00F3256D" w:rsidRDefault="0009611D" w:rsidP="003752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36EF64F6" w14:textId="77777777" w:rsidR="00D707B8" w:rsidRPr="00A32080" w:rsidRDefault="00D707B8" w:rsidP="00D707B8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大數據商業應用分析/3/3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</w:t>
            </w: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翻譯科技與專案管理/3/3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商務網站設計/3/3</w:t>
            </w:r>
          </w:p>
          <w:p w14:paraId="7F2217FD" w14:textId="19010FA1" w:rsidR="0009611D" w:rsidRPr="00F3256D" w:rsidRDefault="00D707B8" w:rsidP="00D707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程式設計（一）/3/3</w:t>
            </w:r>
          </w:p>
        </w:tc>
        <w:tc>
          <w:tcPr>
            <w:tcW w:w="3232" w:type="dxa"/>
            <w:tcBorders>
              <w:left w:val="single" w:sz="4" w:space="0" w:color="FFFFFF" w:themeColor="background1"/>
              <w:right w:val="nil"/>
            </w:tcBorders>
          </w:tcPr>
          <w:p w14:paraId="6259799C" w14:textId="77777777" w:rsidR="00D707B8" w:rsidRPr="00A32080" w:rsidRDefault="00D707B8" w:rsidP="00D707B8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數位剪輯與影像處理/3/3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科技創新/2/2</w:t>
            </w:r>
          </w:p>
          <w:p w14:paraId="2DD064C0" w14:textId="40CBF58C" w:rsidR="0009611D" w:rsidRPr="00F3256D" w:rsidRDefault="00D707B8" w:rsidP="00D707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程式設計（二）/3/3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動畫影片製作/3/3</w:t>
            </w:r>
          </w:p>
        </w:tc>
        <w:tc>
          <w:tcPr>
            <w:tcW w:w="2835" w:type="dxa"/>
            <w:tcBorders>
              <w:left w:val="nil"/>
            </w:tcBorders>
          </w:tcPr>
          <w:p w14:paraId="05604300" w14:textId="77777777" w:rsidR="00D707B8" w:rsidRPr="00A32080" w:rsidRDefault="00D707B8" w:rsidP="00D707B8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48F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AI數位人文導論/3/3</w:t>
            </w:r>
          </w:p>
          <w:p w14:paraId="2EB5E62E" w14:textId="58F6FAE4" w:rsidR="0009611D" w:rsidRPr="00F3256D" w:rsidRDefault="00D707B8" w:rsidP="00D707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多媒體科技概論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/2/2         </w:t>
            </w: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科技應用與文創/3/3</w:t>
            </w:r>
            <w:r w:rsidRPr="00A32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14:paraId="5B835AA9" w14:textId="77777777" w:rsidR="0009611D" w:rsidRPr="00334CB3" w:rsidRDefault="0009611D" w:rsidP="00E155DB">
      <w:pPr>
        <w:pStyle w:val="a8"/>
        <w:ind w:leftChars="0"/>
        <w:rPr>
          <w:rFonts w:ascii="標楷體" w:eastAsia="標楷體" w:hAnsi="標楷體"/>
          <w:sz w:val="20"/>
          <w:szCs w:val="20"/>
        </w:rPr>
      </w:pPr>
    </w:p>
    <w:sectPr w:rsidR="0009611D" w:rsidRPr="00334CB3" w:rsidSect="00B2024E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58CB" w14:textId="77777777" w:rsidR="004F6102" w:rsidRDefault="004F6102" w:rsidP="00F76174">
      <w:r>
        <w:separator/>
      </w:r>
    </w:p>
  </w:endnote>
  <w:endnote w:type="continuationSeparator" w:id="0">
    <w:p w14:paraId="487A4EE2" w14:textId="77777777" w:rsidR="004F6102" w:rsidRDefault="004F6102" w:rsidP="00F7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96E8" w14:textId="77777777" w:rsidR="004F6102" w:rsidRDefault="004F6102" w:rsidP="00F76174">
      <w:r>
        <w:separator/>
      </w:r>
    </w:p>
  </w:footnote>
  <w:footnote w:type="continuationSeparator" w:id="0">
    <w:p w14:paraId="56F13D5F" w14:textId="77777777" w:rsidR="004F6102" w:rsidRDefault="004F6102" w:rsidP="00F7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65AC" w14:textId="77777777" w:rsidR="00F76174" w:rsidRDefault="004510CD" w:rsidP="004510CD">
    <w:pPr>
      <w:pStyle w:val="a3"/>
      <w:wordWrap w:val="0"/>
      <w:ind w:right="800"/>
      <w:jc w:val="center"/>
    </w:pPr>
    <w:r>
      <w:rPr>
        <w:rFonts w:ascii="標楷體" w:eastAsia="標楷體" w:hAnsi="標楷體" w:hint="eastAsia"/>
      </w:rPr>
      <w:t xml:space="preserve">                                                      </w:t>
    </w:r>
    <w:r w:rsidR="009C4ED9">
      <w:rPr>
        <w:rFonts w:ascii="標楷體" w:eastAsia="標楷體" w:hAnsi="標楷體" w:hint="eastAsia"/>
      </w:rPr>
      <w:t>填表</w:t>
    </w:r>
    <w:r w:rsidR="00F76174" w:rsidRPr="00F76174">
      <w:rPr>
        <w:rFonts w:ascii="標楷體" w:eastAsia="標楷體" w:hAnsi="標楷體" w:hint="eastAsia"/>
      </w:rPr>
      <w:t>日期</w:t>
    </w:r>
    <w:r w:rsidR="00F76174">
      <w:rPr>
        <w:rFonts w:hint="eastAsia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A47CB"/>
    <w:multiLevelType w:val="hybridMultilevel"/>
    <w:tmpl w:val="158C0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2360DF"/>
    <w:multiLevelType w:val="hybridMultilevel"/>
    <w:tmpl w:val="4014894A"/>
    <w:lvl w:ilvl="0" w:tplc="92320954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E12E01"/>
    <w:multiLevelType w:val="hybridMultilevel"/>
    <w:tmpl w:val="476EDC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74"/>
    <w:rsid w:val="00006AEC"/>
    <w:rsid w:val="0009611D"/>
    <w:rsid w:val="00161C8C"/>
    <w:rsid w:val="00163023"/>
    <w:rsid w:val="001C2FE4"/>
    <w:rsid w:val="002665CD"/>
    <w:rsid w:val="00281F54"/>
    <w:rsid w:val="0028456B"/>
    <w:rsid w:val="002B5C19"/>
    <w:rsid w:val="002D4C7E"/>
    <w:rsid w:val="00321A90"/>
    <w:rsid w:val="00334CB3"/>
    <w:rsid w:val="003F01A4"/>
    <w:rsid w:val="003F6454"/>
    <w:rsid w:val="004066A0"/>
    <w:rsid w:val="00436315"/>
    <w:rsid w:val="004510CD"/>
    <w:rsid w:val="004F6102"/>
    <w:rsid w:val="005258F3"/>
    <w:rsid w:val="00546F86"/>
    <w:rsid w:val="00547992"/>
    <w:rsid w:val="005B1064"/>
    <w:rsid w:val="006570EB"/>
    <w:rsid w:val="006744A1"/>
    <w:rsid w:val="00725AC5"/>
    <w:rsid w:val="00760BD7"/>
    <w:rsid w:val="007777D8"/>
    <w:rsid w:val="007A357B"/>
    <w:rsid w:val="007A77E3"/>
    <w:rsid w:val="007B1DF5"/>
    <w:rsid w:val="007D15EA"/>
    <w:rsid w:val="0081130F"/>
    <w:rsid w:val="00850230"/>
    <w:rsid w:val="00884F49"/>
    <w:rsid w:val="00894165"/>
    <w:rsid w:val="008C092C"/>
    <w:rsid w:val="008C5666"/>
    <w:rsid w:val="008E2CC4"/>
    <w:rsid w:val="009043BE"/>
    <w:rsid w:val="00915977"/>
    <w:rsid w:val="00924C0C"/>
    <w:rsid w:val="0097143D"/>
    <w:rsid w:val="009917C7"/>
    <w:rsid w:val="0099739B"/>
    <w:rsid w:val="009C4ED9"/>
    <w:rsid w:val="009D0247"/>
    <w:rsid w:val="009D6D17"/>
    <w:rsid w:val="009F4C60"/>
    <w:rsid w:val="00A24570"/>
    <w:rsid w:val="00AB6832"/>
    <w:rsid w:val="00B2024E"/>
    <w:rsid w:val="00B5204B"/>
    <w:rsid w:val="00B93124"/>
    <w:rsid w:val="00B93F89"/>
    <w:rsid w:val="00BA551E"/>
    <w:rsid w:val="00BE7C21"/>
    <w:rsid w:val="00C614A8"/>
    <w:rsid w:val="00C76775"/>
    <w:rsid w:val="00C93C1F"/>
    <w:rsid w:val="00D0177B"/>
    <w:rsid w:val="00D33D63"/>
    <w:rsid w:val="00D42F8C"/>
    <w:rsid w:val="00D60C10"/>
    <w:rsid w:val="00D707B8"/>
    <w:rsid w:val="00D907B0"/>
    <w:rsid w:val="00DD100C"/>
    <w:rsid w:val="00E14973"/>
    <w:rsid w:val="00E155DB"/>
    <w:rsid w:val="00E57255"/>
    <w:rsid w:val="00E70383"/>
    <w:rsid w:val="00E843E4"/>
    <w:rsid w:val="00EF0FFD"/>
    <w:rsid w:val="00F156CB"/>
    <w:rsid w:val="00F27192"/>
    <w:rsid w:val="00F3256D"/>
    <w:rsid w:val="00F56C65"/>
    <w:rsid w:val="00F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01262"/>
  <w15:docId w15:val="{C29E4A26-7C10-4111-A7C2-59D865DD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D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1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174"/>
    <w:rPr>
      <w:sz w:val="20"/>
      <w:szCs w:val="20"/>
    </w:rPr>
  </w:style>
  <w:style w:type="table" w:styleId="a7">
    <w:name w:val="Table Grid"/>
    <w:basedOn w:val="a1"/>
    <w:uiPriority w:val="59"/>
    <w:rsid w:val="00F7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55DB"/>
    <w:pPr>
      <w:ind w:leftChars="200" w:left="480"/>
    </w:pPr>
  </w:style>
  <w:style w:type="character" w:styleId="a9">
    <w:name w:val="Hyperlink"/>
    <w:basedOn w:val="a0"/>
    <w:uiPriority w:val="99"/>
    <w:unhideWhenUsed/>
    <w:rsid w:val="00F156C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60B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0BD7"/>
  </w:style>
  <w:style w:type="character" w:customStyle="1" w:styleId="ac">
    <w:name w:val="註解文字 字元"/>
    <w:basedOn w:val="a0"/>
    <w:link w:val="ab"/>
    <w:uiPriority w:val="99"/>
    <w:semiHidden/>
    <w:rsid w:val="00760B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0B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60BD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0BD7"/>
    <w:rPr>
      <w:rFonts w:ascii="新細明體"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60BD7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.nkfust.edu.tw/files/11-1039-568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6D09-9553-4D48-BBEC-CA1A84C9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2024-10-16T05:29:00Z</dcterms:created>
  <dcterms:modified xsi:type="dcterms:W3CDTF">2024-10-21T08:30:00Z</dcterms:modified>
</cp:coreProperties>
</file>